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8E" w:rsidRPr="002214C2" w:rsidRDefault="00F41746" w:rsidP="00F60B74">
      <w:pPr>
        <w:jc w:val="both"/>
        <w:rPr>
          <w:b/>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lang w:eastAsia="en-GB"/>
        </w:rPr>
        <w:drawing>
          <wp:anchor distT="0" distB="0" distL="114300" distR="114300" simplePos="0" relativeHeight="251659264" behindDoc="0" locked="0" layoutInCell="1" allowOverlap="1" wp14:anchorId="028E7428" wp14:editId="2E0AE31F">
            <wp:simplePos x="0" y="0"/>
            <wp:positionH relativeFrom="column">
              <wp:posOffset>4679315</wp:posOffset>
            </wp:positionH>
            <wp:positionV relativeFrom="paragraph">
              <wp:posOffset>12065</wp:posOffset>
            </wp:positionV>
            <wp:extent cx="1800225" cy="8382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001.jpg"/>
                    <pic:cNvPicPr/>
                  </pic:nvPicPr>
                  <pic:blipFill>
                    <a:blip r:embed="rId5">
                      <a:extLst>
                        <a:ext uri="{28A0092B-C50C-407E-A947-70E740481C1C}">
                          <a14:useLocalDpi xmlns:a14="http://schemas.microsoft.com/office/drawing/2010/main" val="0"/>
                        </a:ext>
                      </a:extLst>
                    </a:blip>
                    <a:stretch>
                      <a:fillRect/>
                    </a:stretch>
                  </pic:blipFill>
                  <pic:spPr>
                    <a:xfrm>
                      <a:off x="0" y="0"/>
                      <a:ext cx="1800225" cy="838200"/>
                    </a:xfrm>
                    <a:prstGeom prst="rect">
                      <a:avLst/>
                    </a:prstGeom>
                  </pic:spPr>
                </pic:pic>
              </a:graphicData>
            </a:graphic>
            <wp14:sizeRelH relativeFrom="page">
              <wp14:pctWidth>0</wp14:pctWidth>
            </wp14:sizeRelH>
            <wp14:sizeRelV relativeFrom="page">
              <wp14:pctHeight>0</wp14:pctHeight>
            </wp14:sizeRelV>
          </wp:anchor>
        </w:drawing>
      </w:r>
      <w:r w:rsidR="00E231E0" w:rsidRPr="002214C2">
        <w:rPr>
          <w:b/>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Meat Free May</w:t>
      </w:r>
    </w:p>
    <w:p w:rsidR="00E231E0" w:rsidRPr="00E96383" w:rsidRDefault="00E231E0" w:rsidP="00F60B74">
      <w:pPr>
        <w:jc w:val="both"/>
        <w:rPr>
          <w:b/>
          <w:i/>
          <w:color w:val="AEAAAA" w:themeColor="background2" w:themeShade="BF"/>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948FD">
        <w:rPr>
          <w:b/>
          <w:i/>
          <w:color w:val="AEAAAA" w:themeColor="background2" w:themeShade="BF"/>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Why </w:t>
      </w:r>
      <w:r w:rsidR="006F539A" w:rsidRPr="00B948FD">
        <w:rPr>
          <w:b/>
          <w:i/>
          <w:color w:val="AEAAAA" w:themeColor="background2" w:themeShade="BF"/>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try a vegetarian diet in </w:t>
      </w:r>
      <w:r w:rsidRPr="00B948FD">
        <w:rPr>
          <w:b/>
          <w:i/>
          <w:color w:val="AEAAAA" w:themeColor="background2" w:themeShade="BF"/>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May</w:t>
      </w:r>
      <w:r w:rsidRPr="00E96383">
        <w:rPr>
          <w:b/>
          <w:i/>
          <w:color w:val="AEAAAA" w:themeColor="background2" w:themeShade="BF"/>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rsidR="00F60B74"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ward off disease.</w:t>
      </w:r>
      <w:r w:rsidRPr="0045749F">
        <w:rPr>
          <w:rFonts w:eastAsia="Times New Roman" w:cs="Arial"/>
          <w:color w:val="222222"/>
          <w:sz w:val="24"/>
          <w:szCs w:val="24"/>
          <w:bdr w:val="none" w:sz="0" w:space="0" w:color="auto" w:frame="1"/>
          <w:lang w:val="en-US" w:eastAsia="en-GB"/>
        </w:rPr>
        <w:t> </w:t>
      </w:r>
    </w:p>
    <w:p w:rsidR="008A71A8" w:rsidRDefault="00E231E0"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sidRPr="00E231E0">
        <w:rPr>
          <w:rFonts w:eastAsia="Times New Roman" w:cs="Arial"/>
          <w:color w:val="222222"/>
          <w:bdr w:val="none" w:sz="0" w:space="0" w:color="auto" w:frame="1"/>
          <w:lang w:val="en-US" w:eastAsia="en-GB"/>
        </w:rPr>
        <w:t xml:space="preserve">Vegetarian diets are </w:t>
      </w:r>
      <w:r w:rsidR="008A71A8" w:rsidRPr="00E231E0">
        <w:rPr>
          <w:rFonts w:eastAsia="Times New Roman" w:cs="Arial"/>
          <w:color w:val="222222"/>
          <w:bdr w:val="none" w:sz="0" w:space="0" w:color="auto" w:frame="1"/>
          <w:lang w:val="en-US" w:eastAsia="en-GB"/>
        </w:rPr>
        <w:t>healthier</w:t>
      </w:r>
      <w:r w:rsidRPr="00E231E0">
        <w:rPr>
          <w:rFonts w:eastAsia="Times New Roman" w:cs="Arial"/>
          <w:color w:val="222222"/>
          <w:bdr w:val="none" w:sz="0" w:space="0" w:color="auto" w:frame="1"/>
          <w:lang w:val="en-US" w:eastAsia="en-GB"/>
        </w:rPr>
        <w:t xml:space="preserve"> than the average diet, particularly in preventing, treating or reversing heart disease and reducing the risk of cancer. A low-fat vegetarian diet is the single most effective way to stop the progression of coronary artery disease or prevent it entirely. </w:t>
      </w:r>
      <w:r w:rsidR="00F60B74">
        <w:rPr>
          <w:rFonts w:eastAsia="Times New Roman" w:cs="Arial"/>
          <w:color w:val="222222"/>
          <w:bdr w:val="none" w:sz="0" w:space="0" w:color="auto" w:frame="1"/>
          <w:lang w:val="en-US" w:eastAsia="en-GB"/>
        </w:rPr>
        <w:t>T</w:t>
      </w:r>
      <w:r w:rsidRPr="00E231E0">
        <w:rPr>
          <w:rFonts w:eastAsia="Times New Roman" w:cs="Arial"/>
          <w:color w:val="222222"/>
          <w:bdr w:val="none" w:sz="0" w:space="0" w:color="auto" w:frame="1"/>
          <w:lang w:val="en-US" w:eastAsia="en-GB"/>
        </w:rPr>
        <w:t>he mortality rate for cardiovascular disease is lower in vegetarians than in non</w:t>
      </w:r>
      <w:r w:rsidRPr="004E5D76">
        <w:rPr>
          <w:rFonts w:eastAsia="Times New Roman" w:cs="Arial"/>
          <w:color w:val="222222"/>
          <w:bdr w:val="none" w:sz="0" w:space="0" w:color="auto" w:frame="1"/>
          <w:lang w:val="en-US" w:eastAsia="en-GB"/>
        </w:rPr>
        <w:t>-</w:t>
      </w:r>
      <w:r w:rsidRPr="00E231E0">
        <w:rPr>
          <w:rFonts w:eastAsia="Times New Roman" w:cs="Arial"/>
          <w:color w:val="222222"/>
          <w:bdr w:val="none" w:sz="0" w:space="0" w:color="auto" w:frame="1"/>
          <w:lang w:val="en-US" w:eastAsia="en-GB"/>
        </w:rPr>
        <w:t>vegetarians because vegetarians consume l</w:t>
      </w:r>
      <w:r w:rsidR="00B403A9">
        <w:rPr>
          <w:rFonts w:eastAsia="Times New Roman" w:cs="Arial"/>
          <w:color w:val="222222"/>
          <w:bdr w:val="none" w:sz="0" w:space="0" w:color="auto" w:frame="1"/>
          <w:lang w:val="en-US" w:eastAsia="en-GB"/>
        </w:rPr>
        <w:t>ess animal fat and cholesterol.</w:t>
      </w:r>
      <w:r w:rsidR="008A71A8" w:rsidRPr="008A71A8">
        <w:rPr>
          <w:rFonts w:eastAsia="Times New Roman" w:cs="Arial"/>
          <w:color w:val="222222"/>
          <w:bdr w:val="none" w:sz="0" w:space="0" w:color="auto" w:frame="1"/>
          <w:lang w:val="en-US" w:eastAsia="en-GB"/>
        </w:rPr>
        <w:t xml:space="preserve"> </w:t>
      </w:r>
    </w:p>
    <w:p w:rsidR="008A71A8" w:rsidRDefault="008A71A8"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p>
    <w:p w:rsidR="008A71A8" w:rsidRDefault="008A71A8"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Pr>
          <w:rFonts w:eastAsia="Times New Roman" w:cs="Arial"/>
          <w:color w:val="222222"/>
          <w:bdr w:val="none" w:sz="0" w:space="0" w:color="auto" w:frame="1"/>
          <w:lang w:val="en-US" w:eastAsia="en-GB"/>
        </w:rPr>
        <w:t>F</w:t>
      </w:r>
      <w:r w:rsidRPr="00E231E0">
        <w:rPr>
          <w:rFonts w:eastAsia="Times New Roman" w:cs="Arial"/>
          <w:color w:val="222222"/>
          <w:bdr w:val="none" w:sz="0" w:space="0" w:color="auto" w:frame="1"/>
          <w:lang w:val="en-US" w:eastAsia="en-GB"/>
        </w:rPr>
        <w:t xml:space="preserve">ruits and vegetables </w:t>
      </w:r>
      <w:r>
        <w:rPr>
          <w:rFonts w:eastAsia="Times New Roman" w:cs="Arial"/>
          <w:color w:val="222222"/>
          <w:bdr w:val="none" w:sz="0" w:space="0" w:color="auto" w:frame="1"/>
          <w:lang w:val="en-US" w:eastAsia="en-GB"/>
        </w:rPr>
        <w:t xml:space="preserve">also contain disease fighting phytochemicals which may help to prevent diseases, including heart disease, cancer and diabetes (see </w:t>
      </w:r>
      <w:hyperlink r:id="rId6" w:history="1">
        <w:r w:rsidRPr="00CD3FA4">
          <w:rPr>
            <w:rStyle w:val="Hyperlink"/>
            <w:rFonts w:eastAsia="Times New Roman" w:cs="Arial"/>
            <w:bdr w:val="none" w:sz="0" w:space="0" w:color="auto" w:frame="1"/>
            <w:lang w:val="en-US" w:eastAsia="en-GB"/>
          </w:rPr>
          <w:t>http://www.todaysdietitian.com/newarchives/090313p70.shtml</w:t>
        </w:r>
      </w:hyperlink>
      <w:r>
        <w:rPr>
          <w:rFonts w:eastAsia="Times New Roman" w:cs="Arial"/>
          <w:color w:val="222222"/>
          <w:bdr w:val="none" w:sz="0" w:space="0" w:color="auto" w:frame="1"/>
          <w:lang w:val="en-US" w:eastAsia="en-GB"/>
        </w:rPr>
        <w:t xml:space="preserve">). Eat a variety of different </w:t>
      </w:r>
      <w:proofErr w:type="spellStart"/>
      <w:r>
        <w:rPr>
          <w:rFonts w:eastAsia="Times New Roman" w:cs="Arial"/>
          <w:color w:val="222222"/>
          <w:bdr w:val="none" w:sz="0" w:space="0" w:color="auto" w:frame="1"/>
          <w:lang w:val="en-US" w:eastAsia="en-GB"/>
        </w:rPr>
        <w:t>coloured</w:t>
      </w:r>
      <w:proofErr w:type="spellEnd"/>
      <w:r>
        <w:rPr>
          <w:rFonts w:eastAsia="Times New Roman" w:cs="Arial"/>
          <w:color w:val="222222"/>
          <w:bdr w:val="none" w:sz="0" w:space="0" w:color="auto" w:frame="1"/>
          <w:lang w:val="en-US" w:eastAsia="en-GB"/>
        </w:rPr>
        <w:t xml:space="preserve"> fruit and vegetables (red, orange, yellow, blue and purple) for the most benefit.</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p>
    <w:p w:rsidR="00F60B74"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keep your weight down.</w:t>
      </w:r>
      <w:r w:rsidRPr="0045749F">
        <w:rPr>
          <w:rFonts w:eastAsia="Times New Roman" w:cs="Arial"/>
          <w:color w:val="222222"/>
          <w:sz w:val="24"/>
          <w:szCs w:val="24"/>
          <w:bdr w:val="none" w:sz="0" w:space="0" w:color="auto" w:frame="1"/>
          <w:lang w:val="en-US" w:eastAsia="en-GB"/>
        </w:rPr>
        <w:t> </w:t>
      </w:r>
    </w:p>
    <w:p w:rsidR="00E231E0" w:rsidRPr="004E5D76" w:rsidRDefault="00433997"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Pr>
          <w:noProof/>
          <w:lang w:eastAsia="en-GB"/>
        </w:rPr>
        <w:drawing>
          <wp:anchor distT="0" distB="0" distL="114300" distR="114300" simplePos="0" relativeHeight="251658240" behindDoc="1" locked="0" layoutInCell="1" allowOverlap="1" wp14:anchorId="5EDF728E" wp14:editId="3D3A929E">
            <wp:simplePos x="0" y="0"/>
            <wp:positionH relativeFrom="column">
              <wp:posOffset>3168650</wp:posOffset>
            </wp:positionH>
            <wp:positionV relativeFrom="paragraph">
              <wp:posOffset>74295</wp:posOffset>
            </wp:positionV>
            <wp:extent cx="3270885" cy="1514475"/>
            <wp:effectExtent l="0" t="0" r="5715" b="9525"/>
            <wp:wrapTight wrapText="bothSides">
              <wp:wrapPolygon edited="0">
                <wp:start x="0" y="0"/>
                <wp:lineTo x="0" y="21464"/>
                <wp:lineTo x="21512" y="21464"/>
                <wp:lineTo x="21512" y="0"/>
                <wp:lineTo x="0" y="0"/>
              </wp:wrapPolygon>
            </wp:wrapTight>
            <wp:docPr id="4" name="Picture 4" descr="http://www.4us2be.com/wp-content/uploads/2010/09/Study-Finds-That-Vegetarians-Live-Longer-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4us2be.com/wp-content/uploads/2010/09/Study-Finds-That-Vegetarians-Live-Longer-F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088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1E0" w:rsidRPr="00E231E0">
        <w:rPr>
          <w:rFonts w:eastAsia="Times New Roman" w:cs="Arial"/>
          <w:color w:val="222222"/>
          <w:bdr w:val="none" w:sz="0" w:space="0" w:color="auto" w:frame="1"/>
          <w:lang w:val="en-US" w:eastAsia="en-GB"/>
        </w:rPr>
        <w:t xml:space="preserve">The standard </w:t>
      </w:r>
      <w:r w:rsidR="00E231E0" w:rsidRPr="004E5D76">
        <w:rPr>
          <w:rFonts w:eastAsia="Times New Roman" w:cs="Arial"/>
          <w:color w:val="222222"/>
          <w:bdr w:val="none" w:sz="0" w:space="0" w:color="auto" w:frame="1"/>
          <w:lang w:val="en-US" w:eastAsia="en-GB"/>
        </w:rPr>
        <w:t>western</w:t>
      </w:r>
      <w:r w:rsidR="00E231E0" w:rsidRPr="00E231E0">
        <w:rPr>
          <w:rFonts w:eastAsia="Times New Roman" w:cs="Arial"/>
          <w:color w:val="222222"/>
          <w:bdr w:val="none" w:sz="0" w:space="0" w:color="auto" w:frame="1"/>
          <w:lang w:val="en-US" w:eastAsia="en-GB"/>
        </w:rPr>
        <w:t xml:space="preserve"> diet</w:t>
      </w:r>
      <w:r w:rsidR="002214C2">
        <w:rPr>
          <w:rFonts w:eastAsia="Times New Roman" w:cs="Arial"/>
          <w:color w:val="222222"/>
          <w:bdr w:val="none" w:sz="0" w:space="0" w:color="auto" w:frame="1"/>
          <w:lang w:val="en-US" w:eastAsia="en-GB"/>
        </w:rPr>
        <w:t xml:space="preserve"> - </w:t>
      </w:r>
      <w:r w:rsidR="00E231E0" w:rsidRPr="00E231E0">
        <w:rPr>
          <w:rFonts w:eastAsia="Times New Roman" w:cs="Arial"/>
          <w:color w:val="222222"/>
          <w:bdr w:val="none" w:sz="0" w:space="0" w:color="auto" w:frame="1"/>
          <w:lang w:val="en-US" w:eastAsia="en-GB"/>
        </w:rPr>
        <w:t>high in saturated fats and processed foods and low in plant-based foods and complex carbohydrates</w:t>
      </w:r>
      <w:r w:rsidR="002214C2">
        <w:rPr>
          <w:rFonts w:eastAsia="Times New Roman" w:cs="Arial"/>
          <w:color w:val="222222"/>
          <w:bdr w:val="none" w:sz="0" w:space="0" w:color="auto" w:frame="1"/>
          <w:lang w:val="en-US" w:eastAsia="en-GB"/>
        </w:rPr>
        <w:t xml:space="preserve"> - </w:t>
      </w:r>
      <w:r w:rsidR="00E231E0" w:rsidRPr="00E231E0">
        <w:rPr>
          <w:rFonts w:eastAsia="Times New Roman" w:cs="Arial"/>
          <w:color w:val="222222"/>
          <w:bdr w:val="none" w:sz="0" w:space="0" w:color="auto" w:frame="1"/>
          <w:lang w:val="en-US" w:eastAsia="en-GB"/>
        </w:rPr>
        <w:t xml:space="preserve">is making us fat and killing us slowly. A study conducted from 1986 to 1992 by Dean </w:t>
      </w:r>
      <w:proofErr w:type="spellStart"/>
      <w:r w:rsidR="00E231E0" w:rsidRPr="00E231E0">
        <w:rPr>
          <w:rFonts w:eastAsia="Times New Roman" w:cs="Arial"/>
          <w:color w:val="222222"/>
          <w:bdr w:val="none" w:sz="0" w:space="0" w:color="auto" w:frame="1"/>
          <w:lang w:val="en-US" w:eastAsia="en-GB"/>
        </w:rPr>
        <w:t>Ornish</w:t>
      </w:r>
      <w:proofErr w:type="spellEnd"/>
      <w:r w:rsidR="00E231E0" w:rsidRPr="00E231E0">
        <w:rPr>
          <w:rFonts w:eastAsia="Times New Roman" w:cs="Arial"/>
          <w:color w:val="222222"/>
          <w:bdr w:val="none" w:sz="0" w:space="0" w:color="auto" w:frame="1"/>
          <w:lang w:val="en-US" w:eastAsia="en-GB"/>
        </w:rPr>
        <w:t>, MD, president and director of the Preventive Medicine Research Institute, found that overweight people who followed a low-fat, vegetarian diet lost an average of 24 pounds in the first year and kept off that weight 5 years later. They lost the weight without counting calories or carbs or feeling hungry.</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p>
    <w:p w:rsidR="00F60B74"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live longer.</w:t>
      </w:r>
      <w:r w:rsidRPr="0045749F">
        <w:rPr>
          <w:rFonts w:eastAsia="Times New Roman" w:cs="Arial"/>
          <w:color w:val="222222"/>
          <w:sz w:val="24"/>
          <w:szCs w:val="24"/>
          <w:bdr w:val="none" w:sz="0" w:space="0" w:color="auto" w:frame="1"/>
          <w:lang w:val="en-US" w:eastAsia="en-GB"/>
        </w:rPr>
        <w:t> </w:t>
      </w:r>
    </w:p>
    <w:p w:rsidR="00E231E0" w:rsidRPr="004E5D76" w:rsidRDefault="00E231E0"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sidRPr="00E231E0">
        <w:rPr>
          <w:rFonts w:eastAsia="Times New Roman" w:cs="Arial"/>
          <w:color w:val="222222"/>
          <w:bdr w:val="none" w:sz="0" w:space="0" w:color="auto" w:frame="1"/>
          <w:lang w:val="en-US" w:eastAsia="en-GB"/>
        </w:rPr>
        <w:t xml:space="preserve">If you switch from the standard American diet to a vegetarian diet, you can add about 13 healthy years to your life, says Michael F. </w:t>
      </w:r>
      <w:proofErr w:type="spellStart"/>
      <w:r w:rsidRPr="00E231E0">
        <w:rPr>
          <w:rFonts w:eastAsia="Times New Roman" w:cs="Arial"/>
          <w:color w:val="222222"/>
          <w:bdr w:val="none" w:sz="0" w:space="0" w:color="auto" w:frame="1"/>
          <w:lang w:val="en-US" w:eastAsia="en-GB"/>
        </w:rPr>
        <w:t>Roizen</w:t>
      </w:r>
      <w:proofErr w:type="spellEnd"/>
      <w:r w:rsidRPr="00E231E0">
        <w:rPr>
          <w:rFonts w:eastAsia="Times New Roman" w:cs="Arial"/>
          <w:color w:val="222222"/>
          <w:bdr w:val="none" w:sz="0" w:space="0" w:color="auto" w:frame="1"/>
          <w:lang w:val="en-US" w:eastAsia="en-GB"/>
        </w:rPr>
        <w:t>, MD, author of</w:t>
      </w:r>
      <w:r w:rsidRPr="004E5D76">
        <w:rPr>
          <w:rFonts w:eastAsia="Times New Roman" w:cs="Arial"/>
          <w:color w:val="222222"/>
          <w:bdr w:val="none" w:sz="0" w:space="0" w:color="auto" w:frame="1"/>
          <w:lang w:val="en-US" w:eastAsia="en-GB"/>
        </w:rPr>
        <w:t> </w:t>
      </w:r>
      <w:r w:rsidRPr="004E5D76">
        <w:rPr>
          <w:rFonts w:eastAsia="Times New Roman" w:cs="Arial"/>
          <w:i/>
          <w:iCs/>
          <w:color w:val="222222"/>
          <w:bdr w:val="none" w:sz="0" w:space="0" w:color="auto" w:frame="1"/>
          <w:lang w:val="en-US" w:eastAsia="en-GB"/>
        </w:rPr>
        <w:t xml:space="preserve">The </w:t>
      </w:r>
      <w:proofErr w:type="spellStart"/>
      <w:r w:rsidRPr="004E5D76">
        <w:rPr>
          <w:rFonts w:eastAsia="Times New Roman" w:cs="Arial"/>
          <w:i/>
          <w:iCs/>
          <w:color w:val="222222"/>
          <w:bdr w:val="none" w:sz="0" w:space="0" w:color="auto" w:frame="1"/>
          <w:lang w:val="en-US" w:eastAsia="en-GB"/>
        </w:rPr>
        <w:t>RealAge</w:t>
      </w:r>
      <w:proofErr w:type="spellEnd"/>
      <w:r w:rsidRPr="004E5D76">
        <w:rPr>
          <w:rFonts w:eastAsia="Times New Roman" w:cs="Arial"/>
          <w:i/>
          <w:iCs/>
          <w:color w:val="222222"/>
          <w:bdr w:val="none" w:sz="0" w:space="0" w:color="auto" w:frame="1"/>
          <w:lang w:val="en-US" w:eastAsia="en-GB"/>
        </w:rPr>
        <w:t xml:space="preserve"> Diet: Make Yourself Younger with What You Eat.</w:t>
      </w:r>
      <w:r w:rsidRPr="00E231E0">
        <w:rPr>
          <w:rFonts w:eastAsia="Times New Roman" w:cs="Arial"/>
          <w:color w:val="222222"/>
          <w:bdr w:val="none" w:sz="0" w:space="0" w:color="auto" w:frame="1"/>
          <w:lang w:val="en-US" w:eastAsia="en-GB"/>
        </w:rPr>
        <w:t> Residents of Okinawa, Japan, have the longest life expectancy of any Japanese and likely the longest life expectancy of anyone in the world, according to a 30-year study of more than 600 Okinawan centenarians. Their secret: a low-calorie diet of unrefined complex carbohydrates, fiber-rich fruits and vegetables, and soy.</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p>
    <w:p w:rsidR="00C20736"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reduce your risk of food-borne illnesses.</w:t>
      </w:r>
      <w:r w:rsidRPr="0045749F">
        <w:rPr>
          <w:rFonts w:eastAsia="Times New Roman" w:cs="Arial"/>
          <w:color w:val="222222"/>
          <w:sz w:val="24"/>
          <w:szCs w:val="24"/>
          <w:bdr w:val="none" w:sz="0" w:space="0" w:color="auto" w:frame="1"/>
          <w:lang w:val="en-US" w:eastAsia="en-GB"/>
        </w:rPr>
        <w:t> </w:t>
      </w:r>
    </w:p>
    <w:p w:rsidR="00C20736" w:rsidRPr="004E5D76" w:rsidRDefault="00C20736"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sidRPr="004E5D76">
        <w:rPr>
          <w:rFonts w:eastAsia="Times New Roman" w:cs="Arial"/>
          <w:color w:val="222222"/>
          <w:bdr w:val="none" w:sz="0" w:space="0" w:color="auto" w:frame="1"/>
          <w:lang w:val="en-US" w:eastAsia="en-GB"/>
        </w:rPr>
        <w:t xml:space="preserve">The Food Standards Agency </w:t>
      </w:r>
      <w:r w:rsidR="004E5D76" w:rsidRPr="004E5D76">
        <w:rPr>
          <w:rFonts w:eastAsia="Times New Roman" w:cs="Arial"/>
          <w:color w:val="222222"/>
          <w:bdr w:val="none" w:sz="0" w:space="0" w:color="auto" w:frame="1"/>
          <w:lang w:val="en-US" w:eastAsia="en-GB"/>
        </w:rPr>
        <w:t>found that there were 500,000 cases of food poisoning a year in the UK, with an estimated 287,000 of those being linked to chicken, beef and lamb compared to just 48,000 linked to vegetables, fruits, nuts and seeds (</w:t>
      </w:r>
      <w:r w:rsidR="004E5D76">
        <w:rPr>
          <w:rFonts w:eastAsia="Times New Roman" w:cs="Arial"/>
          <w:color w:val="222222"/>
          <w:bdr w:val="none" w:sz="0" w:space="0" w:color="auto" w:frame="1"/>
          <w:lang w:val="en-US" w:eastAsia="en-GB"/>
        </w:rPr>
        <w:t xml:space="preserve">see </w:t>
      </w:r>
      <w:hyperlink r:id="rId8" w:history="1">
        <w:r w:rsidR="004E5D76" w:rsidRPr="00EB0C7F">
          <w:rPr>
            <w:rStyle w:val="Hyperlink"/>
            <w:rFonts w:eastAsia="Times New Roman" w:cs="Arial"/>
            <w:bdr w:val="none" w:sz="0" w:space="0" w:color="auto" w:frame="1"/>
            <w:lang w:val="en-US" w:eastAsia="en-GB"/>
          </w:rPr>
          <w:t>http://www.food.gov.uk/news-updates/news/2014/6097/foodpoisoning</w:t>
        </w:r>
      </w:hyperlink>
      <w:r w:rsidR="004E5D76" w:rsidRPr="004E5D76">
        <w:rPr>
          <w:rFonts w:eastAsia="Times New Roman" w:cs="Arial"/>
          <w:color w:val="222222"/>
          <w:bdr w:val="none" w:sz="0" w:space="0" w:color="auto" w:frame="1"/>
          <w:lang w:val="en-US" w:eastAsia="en-GB"/>
        </w:rPr>
        <w:t>).</w:t>
      </w:r>
    </w:p>
    <w:p w:rsidR="00C20736" w:rsidRPr="00E231E0" w:rsidRDefault="00C20736" w:rsidP="00F60B74">
      <w:pPr>
        <w:shd w:val="clear" w:color="auto" w:fill="FFFFFF"/>
        <w:spacing w:after="0" w:line="255" w:lineRule="atLeast"/>
        <w:jc w:val="both"/>
        <w:textAlignment w:val="baseline"/>
        <w:rPr>
          <w:rFonts w:eastAsia="Times New Roman" w:cs="Arial"/>
          <w:color w:val="222222"/>
          <w:lang w:eastAsia="en-GB"/>
        </w:rPr>
      </w:pPr>
    </w:p>
    <w:p w:rsidR="00F60B74"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ease the symptoms of menopause</w:t>
      </w:r>
      <w:r w:rsidR="00F60B74" w:rsidRPr="0045749F">
        <w:rPr>
          <w:rFonts w:eastAsia="Times New Roman" w:cs="Arial"/>
          <w:color w:val="222222"/>
          <w:sz w:val="24"/>
          <w:szCs w:val="24"/>
          <w:bdr w:val="none" w:sz="0" w:space="0" w:color="auto" w:frame="1"/>
          <w:lang w:val="en-US" w:eastAsia="en-GB"/>
        </w:rPr>
        <w:t>.</w:t>
      </w:r>
    </w:p>
    <w:p w:rsidR="00E231E0" w:rsidRPr="004E5D76" w:rsidRDefault="00E231E0" w:rsidP="00F60B74">
      <w:pPr>
        <w:shd w:val="clear" w:color="auto" w:fill="FFFFFF"/>
        <w:spacing w:after="0" w:line="255" w:lineRule="atLeast"/>
        <w:jc w:val="both"/>
        <w:textAlignment w:val="baseline"/>
        <w:rPr>
          <w:rFonts w:eastAsia="Times New Roman" w:cs="Arial"/>
          <w:color w:val="222222"/>
          <w:bdr w:val="none" w:sz="0" w:space="0" w:color="auto" w:frame="1"/>
          <w:lang w:eastAsia="en-GB"/>
        </w:rPr>
      </w:pPr>
      <w:r w:rsidRPr="00E231E0">
        <w:rPr>
          <w:rFonts w:eastAsia="Times New Roman" w:cs="Arial"/>
          <w:color w:val="222222"/>
          <w:bdr w:val="none" w:sz="0" w:space="0" w:color="auto" w:frame="1"/>
          <w:lang w:val="en-US" w:eastAsia="en-GB"/>
        </w:rPr>
        <w:t>Many foods cont</w:t>
      </w:r>
      <w:r w:rsidR="00F60B74">
        <w:rPr>
          <w:rFonts w:eastAsia="Times New Roman" w:cs="Arial"/>
          <w:color w:val="222222"/>
          <w:bdr w:val="none" w:sz="0" w:space="0" w:color="auto" w:frame="1"/>
          <w:lang w:val="en-US" w:eastAsia="en-GB"/>
        </w:rPr>
        <w:t>ain nutrients beneficial to pre-</w:t>
      </w:r>
      <w:r w:rsidRPr="00E231E0">
        <w:rPr>
          <w:rFonts w:eastAsia="Times New Roman" w:cs="Arial"/>
          <w:color w:val="222222"/>
          <w:bdr w:val="none" w:sz="0" w:space="0" w:color="auto" w:frame="1"/>
          <w:lang w:val="en-US" w:eastAsia="en-GB"/>
        </w:rPr>
        <w:t>menopausal and menopausal women. Certain foods are rich in phytoestrogens, the plant-based chemical compounds that mimic the behavior of estrogen. Since phytoestrogens can increase and decrease estrogen and progesterone levels, maintaining a balance of them in your diet helps ensure a more comfort</w:t>
      </w:r>
      <w:r w:rsidR="00F60B74">
        <w:rPr>
          <w:rFonts w:eastAsia="Times New Roman" w:cs="Arial"/>
          <w:color w:val="222222"/>
          <w:bdr w:val="none" w:sz="0" w:space="0" w:color="auto" w:frame="1"/>
          <w:lang w:val="en-US" w:eastAsia="en-GB"/>
        </w:rPr>
        <w:t>able passage through menopause.</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p>
    <w:p w:rsidR="00F60B74"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have more energy.</w:t>
      </w:r>
      <w:r w:rsidRPr="0045749F">
        <w:rPr>
          <w:rFonts w:eastAsia="Times New Roman" w:cs="Arial"/>
          <w:color w:val="222222"/>
          <w:sz w:val="24"/>
          <w:szCs w:val="24"/>
          <w:bdr w:val="none" w:sz="0" w:space="0" w:color="auto" w:frame="1"/>
          <w:lang w:val="en-US" w:eastAsia="en-GB"/>
        </w:rPr>
        <w:t> </w:t>
      </w:r>
    </w:p>
    <w:p w:rsidR="00E231E0" w:rsidRPr="004E5D76" w:rsidRDefault="00E231E0"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sidRPr="00E231E0">
        <w:rPr>
          <w:rFonts w:eastAsia="Times New Roman" w:cs="Arial"/>
          <w:color w:val="222222"/>
          <w:bdr w:val="none" w:sz="0" w:space="0" w:color="auto" w:frame="1"/>
          <w:lang w:val="en-US" w:eastAsia="en-GB"/>
        </w:rPr>
        <w:t>Good nutrition generates more usable energy</w:t>
      </w:r>
      <w:r w:rsidRPr="004E5D76">
        <w:rPr>
          <w:rFonts w:eastAsia="Times New Roman" w:cs="Arial"/>
          <w:i/>
          <w:iCs/>
          <w:color w:val="222222"/>
          <w:bdr w:val="none" w:sz="0" w:space="0" w:color="auto" w:frame="1"/>
          <w:lang w:val="en-US" w:eastAsia="en-GB"/>
        </w:rPr>
        <w:t>.</w:t>
      </w:r>
      <w:r w:rsidRPr="004E5D76">
        <w:rPr>
          <w:rFonts w:eastAsia="Times New Roman" w:cs="Arial"/>
          <w:color w:val="222222"/>
          <w:bdr w:val="none" w:sz="0" w:space="0" w:color="auto" w:frame="1"/>
          <w:lang w:val="en-US" w:eastAsia="en-GB"/>
        </w:rPr>
        <w:t> </w:t>
      </w:r>
      <w:r w:rsidRPr="00E231E0">
        <w:rPr>
          <w:rFonts w:eastAsia="Times New Roman" w:cs="Arial"/>
          <w:color w:val="222222"/>
          <w:bdr w:val="none" w:sz="0" w:space="0" w:color="auto" w:frame="1"/>
          <w:lang w:val="en-US" w:eastAsia="en-GB"/>
        </w:rPr>
        <w:t>Too much fat in your bloodstream means that arteries won</w:t>
      </w:r>
      <w:r w:rsidRPr="00E231E0">
        <w:rPr>
          <w:rFonts w:ascii="Calibri" w:eastAsia="Times New Roman" w:hAnsi="Calibri" w:cs="Calibri"/>
          <w:color w:val="222222"/>
          <w:bdr w:val="none" w:sz="0" w:space="0" w:color="auto" w:frame="1"/>
          <w:lang w:val="en-US" w:eastAsia="en-GB"/>
        </w:rPr>
        <w:t>’</w:t>
      </w:r>
      <w:r w:rsidRPr="00E231E0">
        <w:rPr>
          <w:rFonts w:eastAsia="Times New Roman" w:cs="Arial"/>
          <w:color w:val="222222"/>
          <w:bdr w:val="none" w:sz="0" w:space="0" w:color="auto" w:frame="1"/>
          <w:lang w:val="en-US" w:eastAsia="en-GB"/>
        </w:rPr>
        <w:t>t open properly and that your muscles won</w:t>
      </w:r>
      <w:r w:rsidRPr="00E231E0">
        <w:rPr>
          <w:rFonts w:eastAsia="Times New Roman" w:cs="Times New Roman"/>
          <w:color w:val="222222"/>
          <w:bdr w:val="none" w:sz="0" w:space="0" w:color="auto" w:frame="1"/>
          <w:lang w:val="en-US" w:eastAsia="en-GB"/>
        </w:rPr>
        <w:t>’</w:t>
      </w:r>
      <w:r w:rsidRPr="00E231E0">
        <w:rPr>
          <w:rFonts w:eastAsia="Times New Roman" w:cs="Arial"/>
          <w:color w:val="222222"/>
          <w:bdr w:val="none" w:sz="0" w:space="0" w:color="auto" w:frame="1"/>
          <w:lang w:val="en-US" w:eastAsia="en-GB"/>
        </w:rPr>
        <w:t>t get enough oxygen</w:t>
      </w:r>
      <w:r w:rsidR="00F60B74">
        <w:rPr>
          <w:rFonts w:eastAsia="Times New Roman" w:cs="Arial"/>
          <w:color w:val="222222"/>
          <w:bdr w:val="none" w:sz="0" w:space="0" w:color="auto" w:frame="1"/>
          <w:lang w:val="en-US" w:eastAsia="en-GB"/>
        </w:rPr>
        <w:t>, making us feel tired</w:t>
      </w:r>
      <w:r w:rsidRPr="00E231E0">
        <w:rPr>
          <w:rFonts w:eastAsia="Times New Roman" w:cs="Arial"/>
          <w:color w:val="222222"/>
          <w:bdr w:val="none" w:sz="0" w:space="0" w:color="auto" w:frame="1"/>
          <w:lang w:val="en-US" w:eastAsia="en-GB"/>
        </w:rPr>
        <w:t xml:space="preserve">. </w:t>
      </w:r>
      <w:r w:rsidR="00F60B74">
        <w:rPr>
          <w:rFonts w:eastAsia="Times New Roman" w:cs="Arial"/>
          <w:color w:val="222222"/>
          <w:bdr w:val="none" w:sz="0" w:space="0" w:color="auto" w:frame="1"/>
          <w:lang w:val="en-US" w:eastAsia="en-GB"/>
        </w:rPr>
        <w:t>W</w:t>
      </w:r>
      <w:r w:rsidRPr="00E231E0">
        <w:rPr>
          <w:rFonts w:eastAsia="Times New Roman" w:cs="Arial"/>
          <w:color w:val="222222"/>
          <w:bdr w:val="none" w:sz="0" w:space="0" w:color="auto" w:frame="1"/>
          <w:lang w:val="en-US" w:eastAsia="en-GB"/>
        </w:rPr>
        <w:t xml:space="preserve">hole grains, legumes, fruits and vegetables are high in </w:t>
      </w:r>
      <w:r w:rsidR="00F60B74">
        <w:rPr>
          <w:rFonts w:eastAsia="Times New Roman" w:cs="Arial"/>
          <w:color w:val="222222"/>
          <w:bdr w:val="none" w:sz="0" w:space="0" w:color="auto" w:frame="1"/>
          <w:lang w:val="en-US" w:eastAsia="en-GB"/>
        </w:rPr>
        <w:t xml:space="preserve">unrefined </w:t>
      </w:r>
      <w:r w:rsidRPr="00E231E0">
        <w:rPr>
          <w:rFonts w:eastAsia="Times New Roman" w:cs="Arial"/>
          <w:color w:val="222222"/>
          <w:bdr w:val="none" w:sz="0" w:space="0" w:color="auto" w:frame="1"/>
          <w:lang w:val="en-US" w:eastAsia="en-GB"/>
        </w:rPr>
        <w:t>complex carbohydrates, supply</w:t>
      </w:r>
      <w:r w:rsidR="00F60B74">
        <w:rPr>
          <w:rFonts w:eastAsia="Times New Roman" w:cs="Arial"/>
          <w:color w:val="222222"/>
          <w:bdr w:val="none" w:sz="0" w:space="0" w:color="auto" w:frame="1"/>
          <w:lang w:val="en-US" w:eastAsia="en-GB"/>
        </w:rPr>
        <w:t>ing</w:t>
      </w:r>
      <w:r w:rsidRPr="00E231E0">
        <w:rPr>
          <w:rFonts w:eastAsia="Times New Roman" w:cs="Arial"/>
          <w:color w:val="222222"/>
          <w:bdr w:val="none" w:sz="0" w:space="0" w:color="auto" w:frame="1"/>
          <w:lang w:val="en-US" w:eastAsia="en-GB"/>
        </w:rPr>
        <w:t xml:space="preserve"> the body with plenty of energizing fuel.</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p>
    <w:p w:rsidR="00F60B74" w:rsidRPr="0045749F" w:rsidRDefault="00E231E0" w:rsidP="00F60B74">
      <w:pPr>
        <w:shd w:val="clear" w:color="auto" w:fill="FFFFFF"/>
        <w:spacing w:after="0" w:line="255" w:lineRule="atLeast"/>
        <w:jc w:val="both"/>
        <w:textAlignment w:val="baseline"/>
        <w:rPr>
          <w:rFonts w:eastAsia="Times New Roman" w:cs="Arial"/>
          <w:b/>
          <w:bCs/>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be more ‘regular.’</w:t>
      </w:r>
    </w:p>
    <w:p w:rsidR="00E231E0" w:rsidRPr="004E5D76" w:rsidRDefault="00E231E0"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sidRPr="00E231E0">
        <w:rPr>
          <w:rFonts w:eastAsia="Times New Roman" w:cs="Arial"/>
          <w:color w:val="222222"/>
          <w:bdr w:val="none" w:sz="0" w:space="0" w:color="auto" w:frame="1"/>
          <w:lang w:val="en-US" w:eastAsia="en-GB"/>
        </w:rPr>
        <w:t>Eating a lot of vegetables necessarily means consuming more fiber, which pushes waste out of the body. Meat contains no fib</w:t>
      </w:r>
      <w:r w:rsidR="00F60B74">
        <w:rPr>
          <w:rFonts w:eastAsia="Times New Roman" w:cs="Arial"/>
          <w:color w:val="222222"/>
          <w:bdr w:val="none" w:sz="0" w:space="0" w:color="auto" w:frame="1"/>
          <w:lang w:val="en-US" w:eastAsia="en-GB"/>
        </w:rPr>
        <w:t>re</w:t>
      </w:r>
      <w:r w:rsidRPr="00E231E0">
        <w:rPr>
          <w:rFonts w:eastAsia="Times New Roman" w:cs="Arial"/>
          <w:color w:val="222222"/>
          <w:bdr w:val="none" w:sz="0" w:space="0" w:color="auto" w:frame="1"/>
          <w:lang w:val="en-US" w:eastAsia="en-GB"/>
        </w:rPr>
        <w:t xml:space="preserve">. </w:t>
      </w:r>
      <w:r w:rsidR="00F60B74">
        <w:rPr>
          <w:rFonts w:eastAsia="Times New Roman" w:cs="Arial"/>
          <w:color w:val="222222"/>
          <w:bdr w:val="none" w:sz="0" w:space="0" w:color="auto" w:frame="1"/>
          <w:lang w:val="en-US" w:eastAsia="en-GB"/>
        </w:rPr>
        <w:t>A meat free diet</w:t>
      </w:r>
      <w:r w:rsidRPr="00E231E0">
        <w:rPr>
          <w:rFonts w:eastAsia="Times New Roman" w:cs="Arial"/>
          <w:color w:val="222222"/>
          <w:bdr w:val="none" w:sz="0" w:space="0" w:color="auto" w:frame="1"/>
          <w:lang w:val="en-US" w:eastAsia="en-GB"/>
        </w:rPr>
        <w:t xml:space="preserve"> </w:t>
      </w:r>
      <w:r w:rsidR="00F60B74">
        <w:rPr>
          <w:rFonts w:eastAsia="Times New Roman" w:cs="Arial"/>
          <w:color w:val="222222"/>
          <w:bdr w:val="none" w:sz="0" w:space="0" w:color="auto" w:frame="1"/>
          <w:lang w:val="en-US" w:eastAsia="en-GB"/>
        </w:rPr>
        <w:t>give</w:t>
      </w:r>
      <w:r w:rsidR="00AE3434">
        <w:rPr>
          <w:rFonts w:eastAsia="Times New Roman" w:cs="Arial"/>
          <w:color w:val="222222"/>
          <w:bdr w:val="none" w:sz="0" w:space="0" w:color="auto" w:frame="1"/>
          <w:lang w:val="en-US" w:eastAsia="en-GB"/>
        </w:rPr>
        <w:t>s</w:t>
      </w:r>
      <w:r w:rsidRPr="00E231E0">
        <w:rPr>
          <w:rFonts w:eastAsia="Times New Roman" w:cs="Arial"/>
          <w:color w:val="222222"/>
          <w:bdr w:val="none" w:sz="0" w:space="0" w:color="auto" w:frame="1"/>
          <w:lang w:val="en-US" w:eastAsia="en-GB"/>
        </w:rPr>
        <w:t xml:space="preserve"> fewer instances of constipation, hemorrhoids and diverticulitis.</w:t>
      </w:r>
    </w:p>
    <w:p w:rsidR="00F60B74"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lastRenderedPageBreak/>
        <w:t xml:space="preserve">You’ll help </w:t>
      </w:r>
      <w:r w:rsidR="005655A8">
        <w:rPr>
          <w:rFonts w:eastAsia="Times New Roman" w:cs="Arial"/>
          <w:b/>
          <w:bCs/>
          <w:color w:val="222222"/>
          <w:sz w:val="24"/>
          <w:szCs w:val="24"/>
          <w:bdr w:val="none" w:sz="0" w:space="0" w:color="auto" w:frame="1"/>
          <w:lang w:val="en-US" w:eastAsia="en-GB"/>
        </w:rPr>
        <w:t>the environment</w:t>
      </w:r>
      <w:r w:rsidRPr="0045749F">
        <w:rPr>
          <w:rFonts w:eastAsia="Times New Roman" w:cs="Arial"/>
          <w:b/>
          <w:bCs/>
          <w:color w:val="222222"/>
          <w:sz w:val="24"/>
          <w:szCs w:val="24"/>
          <w:bdr w:val="none" w:sz="0" w:space="0" w:color="auto" w:frame="1"/>
          <w:lang w:val="en-US" w:eastAsia="en-GB"/>
        </w:rPr>
        <w:t>.</w:t>
      </w:r>
    </w:p>
    <w:p w:rsidR="00E231E0" w:rsidRPr="004E5D76" w:rsidRDefault="00264329"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Pr>
          <w:rFonts w:eastAsia="Times New Roman" w:cs="Arial"/>
          <w:color w:val="222222"/>
          <w:bdr w:val="none" w:sz="0" w:space="0" w:color="auto" w:frame="1"/>
          <w:lang w:val="en-US" w:eastAsia="en-GB"/>
        </w:rPr>
        <w:t>T</w:t>
      </w:r>
      <w:r w:rsidR="00E231E0" w:rsidRPr="00E231E0">
        <w:rPr>
          <w:rFonts w:eastAsia="Times New Roman" w:cs="Arial"/>
          <w:color w:val="222222"/>
          <w:bdr w:val="none" w:sz="0" w:space="0" w:color="auto" w:frame="1"/>
          <w:lang w:val="en-US" w:eastAsia="en-GB"/>
        </w:rPr>
        <w:t xml:space="preserve">he meat industry is </w:t>
      </w:r>
      <w:r>
        <w:rPr>
          <w:rFonts w:eastAsia="Times New Roman" w:cs="Arial"/>
          <w:color w:val="222222"/>
          <w:bdr w:val="none" w:sz="0" w:space="0" w:color="auto" w:frame="1"/>
          <w:lang w:val="en-US" w:eastAsia="en-GB"/>
        </w:rPr>
        <w:t>a major cause of pollution.</w:t>
      </w:r>
      <w:r w:rsidR="00E231E0" w:rsidRPr="00E231E0">
        <w:rPr>
          <w:rFonts w:eastAsia="Times New Roman" w:cs="Arial"/>
          <w:color w:val="222222"/>
          <w:bdr w:val="none" w:sz="0" w:space="0" w:color="auto" w:frame="1"/>
          <w:lang w:val="en-US" w:eastAsia="en-GB"/>
        </w:rPr>
        <w:t xml:space="preserve"> </w:t>
      </w:r>
      <w:r w:rsidR="00511B02">
        <w:rPr>
          <w:rFonts w:eastAsia="Times New Roman" w:cs="Arial"/>
          <w:color w:val="222222"/>
          <w:bdr w:val="none" w:sz="0" w:space="0" w:color="auto" w:frame="1"/>
          <w:lang w:val="en-US" w:eastAsia="en-GB"/>
        </w:rPr>
        <w:t>In the United States</w:t>
      </w:r>
      <w:r w:rsidR="00E231E0" w:rsidRPr="00E231E0">
        <w:rPr>
          <w:rFonts w:eastAsia="Times New Roman" w:cs="Arial"/>
          <w:color w:val="222222"/>
          <w:bdr w:val="none" w:sz="0" w:space="0" w:color="auto" w:frame="1"/>
          <w:lang w:val="en-US" w:eastAsia="en-GB"/>
        </w:rPr>
        <w:t xml:space="preserve">, chemical and animal waste runoff from factory farms is responsible for </w:t>
      </w:r>
      <w:r w:rsidR="00511B02">
        <w:rPr>
          <w:rFonts w:eastAsia="Times New Roman" w:cs="Arial"/>
          <w:color w:val="222222"/>
          <w:bdr w:val="none" w:sz="0" w:space="0" w:color="auto" w:frame="1"/>
          <w:lang w:val="en-US" w:eastAsia="en-GB"/>
        </w:rPr>
        <w:t>o</w:t>
      </w:r>
      <w:bookmarkStart w:id="0" w:name="_GoBack"/>
      <w:bookmarkEnd w:id="0"/>
      <w:r w:rsidR="00511B02">
        <w:rPr>
          <w:rFonts w:eastAsia="Times New Roman" w:cs="Arial"/>
          <w:color w:val="222222"/>
          <w:bdr w:val="none" w:sz="0" w:space="0" w:color="auto" w:frame="1"/>
          <w:lang w:val="en-US" w:eastAsia="en-GB"/>
        </w:rPr>
        <w:t>ver</w:t>
      </w:r>
      <w:r w:rsidR="00E231E0" w:rsidRPr="00E231E0">
        <w:rPr>
          <w:rFonts w:eastAsia="Times New Roman" w:cs="Arial"/>
          <w:color w:val="222222"/>
          <w:bdr w:val="none" w:sz="0" w:space="0" w:color="auto" w:frame="1"/>
          <w:lang w:val="en-US" w:eastAsia="en-GB"/>
        </w:rPr>
        <w:t xml:space="preserve"> 173,000 miles of polluted rivers and streams. </w:t>
      </w:r>
      <w:r w:rsidR="00511B02">
        <w:rPr>
          <w:rFonts w:eastAsia="Times New Roman" w:cs="Arial"/>
          <w:color w:val="222222"/>
          <w:bdr w:val="none" w:sz="0" w:space="0" w:color="auto" w:frame="1"/>
          <w:lang w:val="en-US" w:eastAsia="en-GB"/>
        </w:rPr>
        <w:t>Pesticide and fertilizer r</w:t>
      </w:r>
      <w:r w:rsidR="00E231E0" w:rsidRPr="00E231E0">
        <w:rPr>
          <w:rFonts w:eastAsia="Times New Roman" w:cs="Arial"/>
          <w:color w:val="222222"/>
          <w:bdr w:val="none" w:sz="0" w:space="0" w:color="auto" w:frame="1"/>
          <w:lang w:val="en-US" w:eastAsia="en-GB"/>
        </w:rPr>
        <w:t xml:space="preserve">unoff from </w:t>
      </w:r>
      <w:r w:rsidR="00511B02">
        <w:rPr>
          <w:rFonts w:eastAsia="Times New Roman" w:cs="Arial"/>
          <w:color w:val="222222"/>
          <w:bdr w:val="none" w:sz="0" w:space="0" w:color="auto" w:frame="1"/>
          <w:lang w:val="en-US" w:eastAsia="en-GB"/>
        </w:rPr>
        <w:t>fields growing animal feed crops</w:t>
      </w:r>
      <w:r w:rsidR="00E231E0" w:rsidRPr="00E231E0">
        <w:rPr>
          <w:rFonts w:eastAsia="Times New Roman" w:cs="Arial"/>
          <w:color w:val="222222"/>
          <w:bdr w:val="none" w:sz="0" w:space="0" w:color="auto" w:frame="1"/>
          <w:lang w:val="en-US" w:eastAsia="en-GB"/>
        </w:rPr>
        <w:t xml:space="preserve"> is one of the greatest threats to wate</w:t>
      </w:r>
      <w:r w:rsidR="00511B02">
        <w:rPr>
          <w:rFonts w:eastAsia="Times New Roman" w:cs="Arial"/>
          <w:color w:val="222222"/>
          <w:bdr w:val="none" w:sz="0" w:space="0" w:color="auto" w:frame="1"/>
          <w:lang w:val="en-US" w:eastAsia="en-GB"/>
        </w:rPr>
        <w:t>r quality today</w:t>
      </w:r>
      <w:r w:rsidR="00E231E0" w:rsidRPr="00E231E0">
        <w:rPr>
          <w:rFonts w:eastAsia="Times New Roman" w:cs="Arial"/>
          <w:color w:val="222222"/>
          <w:bdr w:val="none" w:sz="0" w:space="0" w:color="auto" w:frame="1"/>
          <w:lang w:val="en-US" w:eastAsia="en-GB"/>
        </w:rPr>
        <w:t>.</w:t>
      </w:r>
      <w:r w:rsidR="003F3AA6">
        <w:rPr>
          <w:rFonts w:eastAsia="Times New Roman" w:cs="Arial"/>
          <w:color w:val="222222"/>
          <w:bdr w:val="none" w:sz="0" w:space="0" w:color="auto" w:frame="1"/>
          <w:lang w:val="en-US" w:eastAsia="en-GB"/>
        </w:rPr>
        <w:t xml:space="preserve"> Also, livestock production is responsible for </w:t>
      </w:r>
      <w:r w:rsidR="00C423BE">
        <w:rPr>
          <w:rFonts w:eastAsia="Times New Roman" w:cs="Arial"/>
          <w:color w:val="222222"/>
          <w:bdr w:val="none" w:sz="0" w:space="0" w:color="auto" w:frame="1"/>
          <w:lang w:val="en-US" w:eastAsia="en-GB"/>
        </w:rPr>
        <w:t xml:space="preserve">almost 15% of global human related greenhouse gas emissions (see </w:t>
      </w:r>
      <w:hyperlink r:id="rId9" w:history="1">
        <w:r w:rsidR="00C423BE" w:rsidRPr="00CD3FA4">
          <w:rPr>
            <w:rStyle w:val="Hyperlink"/>
            <w:rFonts w:eastAsia="Times New Roman" w:cs="Arial"/>
            <w:bdr w:val="none" w:sz="0" w:space="0" w:color="auto" w:frame="1"/>
            <w:lang w:val="en-US" w:eastAsia="en-GB"/>
          </w:rPr>
          <w:t>http://www.fao.org/news/story/en/item/197608/icode/</w:t>
        </w:r>
      </w:hyperlink>
      <w:r w:rsidR="00C423BE">
        <w:rPr>
          <w:rFonts w:eastAsia="Times New Roman" w:cs="Arial"/>
          <w:color w:val="222222"/>
          <w:bdr w:val="none" w:sz="0" w:space="0" w:color="auto" w:frame="1"/>
          <w:lang w:val="en-US" w:eastAsia="en-GB"/>
        </w:rPr>
        <w:t xml:space="preserve">). </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p>
    <w:p w:rsidR="008626F5"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avoid toxic chemicals.</w:t>
      </w:r>
    </w:p>
    <w:p w:rsidR="00E231E0" w:rsidRPr="004E5D76" w:rsidRDefault="00E231E0"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sidRPr="00E231E0">
        <w:rPr>
          <w:rFonts w:eastAsia="Times New Roman" w:cs="Arial"/>
          <w:color w:val="222222"/>
          <w:bdr w:val="none" w:sz="0" w:space="0" w:color="auto" w:frame="1"/>
          <w:lang w:val="en-US" w:eastAsia="en-GB"/>
        </w:rPr>
        <w:t xml:space="preserve">The </w:t>
      </w:r>
      <w:r w:rsidR="000A2047">
        <w:rPr>
          <w:rFonts w:eastAsia="Times New Roman" w:cs="Arial"/>
          <w:color w:val="222222"/>
          <w:bdr w:val="none" w:sz="0" w:space="0" w:color="auto" w:frame="1"/>
          <w:lang w:val="en-US" w:eastAsia="en-GB"/>
        </w:rPr>
        <w:t>United States Environmental Protection Agency (EPA)</w:t>
      </w:r>
      <w:r w:rsidRPr="00E231E0">
        <w:rPr>
          <w:rFonts w:eastAsia="Times New Roman" w:cs="Arial"/>
          <w:color w:val="222222"/>
          <w:bdr w:val="none" w:sz="0" w:space="0" w:color="auto" w:frame="1"/>
          <w:lang w:val="en-US" w:eastAsia="en-GB"/>
        </w:rPr>
        <w:t xml:space="preserve"> estimates that nearly 95 percent of the pesticide residue in the typical American diet comes from meat, fish and dairy products. Fish, in particular, contain carcinogens (PCBs, DDT) and heavy metals (mercury, arsenic, lead, cadmium) that can’t be remov</w:t>
      </w:r>
      <w:r w:rsidR="000A2047">
        <w:rPr>
          <w:rFonts w:eastAsia="Times New Roman" w:cs="Arial"/>
          <w:color w:val="222222"/>
          <w:bdr w:val="none" w:sz="0" w:space="0" w:color="auto" w:frame="1"/>
          <w:lang w:val="en-US" w:eastAsia="en-GB"/>
        </w:rPr>
        <w:t>ed through cooking or freezing.</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p>
    <w:p w:rsidR="00AB2307"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help reduce famine.</w:t>
      </w:r>
      <w:r w:rsidRPr="0045749F">
        <w:rPr>
          <w:rFonts w:eastAsia="Times New Roman" w:cs="Arial"/>
          <w:color w:val="222222"/>
          <w:sz w:val="24"/>
          <w:szCs w:val="24"/>
          <w:bdr w:val="none" w:sz="0" w:space="0" w:color="auto" w:frame="1"/>
          <w:lang w:val="en-US" w:eastAsia="en-GB"/>
        </w:rPr>
        <w:t> </w:t>
      </w:r>
    </w:p>
    <w:p w:rsidR="00E231E0" w:rsidRPr="004E5D76" w:rsidRDefault="003F3AA6"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t xml:space="preserve">It takes 10kg of animal feed to make 1kg of beef, 4 </w:t>
      </w:r>
      <w:r w:rsidR="002214C2">
        <w:t>-</w:t>
      </w:r>
      <w:r>
        <w:t xml:space="preserve"> 5.5kg of grain to </w:t>
      </w:r>
      <w:r w:rsidR="002214C2">
        <w:t>make</w:t>
      </w:r>
      <w:r>
        <w:t xml:space="preserve"> 1kg of pork and 2.1 </w:t>
      </w:r>
      <w:r w:rsidR="002214C2">
        <w:t>-</w:t>
      </w:r>
      <w:r>
        <w:t xml:space="preserve"> 3kg of grain to </w:t>
      </w:r>
      <w:r w:rsidR="002214C2">
        <w:t>make</w:t>
      </w:r>
      <w:r>
        <w:t xml:space="preserve"> 1kg of poultry meat. </w:t>
      </w:r>
      <w:r w:rsidR="002214C2">
        <w:t>O</w:t>
      </w:r>
      <w:r>
        <w:t xml:space="preserve">n average, a farmer can feed up to 30 people </w:t>
      </w:r>
      <w:r w:rsidR="002214C2">
        <w:t>a</w:t>
      </w:r>
      <w:r>
        <w:t xml:space="preserve"> year on one h</w:t>
      </w:r>
      <w:r w:rsidR="002214C2">
        <w:t xml:space="preserve">ectare with vegetables, fruits and </w:t>
      </w:r>
      <w:r>
        <w:t xml:space="preserve">cereals. If the same area is used for the production of eggs, milk or meat, the number of people fed </w:t>
      </w:r>
      <w:r w:rsidR="002214C2">
        <w:t>reduces to</w:t>
      </w:r>
      <w:r>
        <w:t xml:space="preserve"> 5 </w:t>
      </w:r>
      <w:r w:rsidR="002214C2">
        <w:t>-</w:t>
      </w:r>
      <w:r>
        <w:t xml:space="preserve"> 10 (see </w:t>
      </w:r>
      <w:hyperlink r:id="rId10" w:history="1">
        <w:r w:rsidRPr="00CD3FA4">
          <w:rPr>
            <w:rStyle w:val="Hyperlink"/>
          </w:rPr>
          <w:t>http://www.soilassociation.org/LinkClick.aspx?fileticket=7L8E4PgIa4E%3D&amp;tabid=1326</w:t>
        </w:r>
      </w:hyperlink>
      <w:r>
        <w:t xml:space="preserve">). </w:t>
      </w:r>
      <w:r>
        <w:rPr>
          <w:rFonts w:eastAsia="Times New Roman" w:cs="Arial"/>
          <w:color w:val="222222"/>
          <w:bdr w:val="none" w:sz="0" w:space="0" w:color="auto" w:frame="1"/>
          <w:lang w:val="en-US" w:eastAsia="en-GB"/>
        </w:rPr>
        <w:t>Not eating meat means more food to feed a growing world population.</w:t>
      </w:r>
      <w:r w:rsidR="00E231E0" w:rsidRPr="00E231E0">
        <w:rPr>
          <w:rFonts w:eastAsia="Times New Roman" w:cs="Arial"/>
          <w:color w:val="222222"/>
          <w:bdr w:val="none" w:sz="0" w:space="0" w:color="auto" w:frame="1"/>
          <w:lang w:val="en-US" w:eastAsia="en-GB"/>
        </w:rPr>
        <w:t xml:space="preserve"> </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p>
    <w:p w:rsidR="003F3AA6" w:rsidRPr="0045749F" w:rsidRDefault="00E231E0" w:rsidP="00F60B74">
      <w:pPr>
        <w:shd w:val="clear" w:color="auto" w:fill="FFFFFF"/>
        <w:spacing w:after="0" w:line="255" w:lineRule="atLeast"/>
        <w:jc w:val="both"/>
        <w:textAlignment w:val="baseline"/>
        <w:rPr>
          <w:rFonts w:eastAsia="Times New Roman" w:cs="Arial"/>
          <w:b/>
          <w:bCs/>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spare animals.</w:t>
      </w:r>
    </w:p>
    <w:p w:rsidR="00E231E0" w:rsidRDefault="00E231E0"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sidRPr="00E231E0">
        <w:rPr>
          <w:rFonts w:eastAsia="Times New Roman" w:cs="Arial"/>
          <w:color w:val="222222"/>
          <w:bdr w:val="none" w:sz="0" w:space="0" w:color="auto" w:frame="1"/>
          <w:lang w:val="en-US" w:eastAsia="en-GB"/>
        </w:rPr>
        <w:t>Many vegetarians give up meat because of their concern for animals</w:t>
      </w:r>
      <w:r w:rsidR="003F3AA6">
        <w:rPr>
          <w:rFonts w:eastAsia="Times New Roman" w:cs="Arial"/>
          <w:color w:val="222222"/>
          <w:bdr w:val="none" w:sz="0" w:space="0" w:color="auto" w:frame="1"/>
          <w:lang w:val="en-US" w:eastAsia="en-GB"/>
        </w:rPr>
        <w:t xml:space="preserve">. </w:t>
      </w:r>
      <w:r w:rsidR="003F3AA6" w:rsidRPr="003F3AA6">
        <w:rPr>
          <w:rFonts w:eastAsia="Times New Roman" w:cs="Arial"/>
          <w:color w:val="222222"/>
          <w:bdr w:val="none" w:sz="0" w:space="0" w:color="auto" w:frame="1"/>
          <w:lang w:val="en-US" w:eastAsia="en-GB"/>
        </w:rPr>
        <w:t>Every year in the UK approximately 2.6 million cattle, 10 million pigs, 14.5 million sheep and lambs, 80 million fish and 950 million birds are slaughtered for human consumption</w:t>
      </w:r>
      <w:r w:rsidR="003F3AA6">
        <w:rPr>
          <w:rFonts w:eastAsia="Times New Roman" w:cs="Arial"/>
          <w:color w:val="222222"/>
          <w:bdr w:val="none" w:sz="0" w:space="0" w:color="auto" w:frame="1"/>
          <w:lang w:val="en-US" w:eastAsia="en-GB"/>
        </w:rPr>
        <w:t xml:space="preserve"> (see </w:t>
      </w:r>
      <w:hyperlink r:id="rId11" w:anchor="n1" w:history="1">
        <w:r w:rsidR="003F3AA6" w:rsidRPr="00CD3FA4">
          <w:rPr>
            <w:rStyle w:val="Hyperlink"/>
            <w:rFonts w:eastAsia="Times New Roman" w:cs="Arial"/>
            <w:bdr w:val="none" w:sz="0" w:space="0" w:color="auto" w:frame="1"/>
            <w:lang w:val="en-US" w:eastAsia="en-GB"/>
          </w:rPr>
          <w:t>http://www.hsa.org.uk/faqs/general#n1</w:t>
        </w:r>
      </w:hyperlink>
      <w:r w:rsidR="003F3AA6">
        <w:rPr>
          <w:rFonts w:eastAsia="Times New Roman" w:cs="Arial"/>
          <w:color w:val="222222"/>
          <w:bdr w:val="none" w:sz="0" w:space="0" w:color="auto" w:frame="1"/>
          <w:lang w:val="en-US" w:eastAsia="en-GB"/>
        </w:rPr>
        <w:t>)</w:t>
      </w:r>
      <w:r w:rsidRPr="00E231E0">
        <w:rPr>
          <w:rFonts w:eastAsia="Times New Roman" w:cs="Arial"/>
          <w:color w:val="222222"/>
          <w:bdr w:val="none" w:sz="0" w:space="0" w:color="auto" w:frame="1"/>
          <w:lang w:val="en-US" w:eastAsia="en-GB"/>
        </w:rPr>
        <w:t>.</w:t>
      </w:r>
      <w:r w:rsidR="003F3AA6">
        <w:rPr>
          <w:rFonts w:eastAsia="Times New Roman" w:cs="Arial"/>
          <w:color w:val="222222"/>
          <w:bdr w:val="none" w:sz="0" w:space="0" w:color="auto" w:frame="1"/>
          <w:lang w:val="en-US" w:eastAsia="en-GB"/>
        </w:rPr>
        <w:t xml:space="preserve"> </w:t>
      </w:r>
      <w:r w:rsidRPr="00E231E0">
        <w:rPr>
          <w:rFonts w:eastAsia="Times New Roman" w:cs="Arial"/>
          <w:color w:val="222222"/>
          <w:bdr w:val="none" w:sz="0" w:space="0" w:color="auto" w:frame="1"/>
          <w:lang w:val="en-US" w:eastAsia="en-GB"/>
        </w:rPr>
        <w:t>And, unlike the farms of yesteryear where animals roamed freely, today most animals are factory farmed: crammed into cages where they can barely move and fed a diet tainted with pesticides and antib</w:t>
      </w:r>
      <w:r w:rsidR="00AB2307">
        <w:rPr>
          <w:rFonts w:eastAsia="Times New Roman" w:cs="Arial"/>
          <w:color w:val="222222"/>
          <w:bdr w:val="none" w:sz="0" w:space="0" w:color="auto" w:frame="1"/>
          <w:lang w:val="en-US" w:eastAsia="en-GB"/>
        </w:rPr>
        <w:t>iotics.</w:t>
      </w:r>
    </w:p>
    <w:p w:rsidR="003F3AA6" w:rsidRPr="003F3AA6" w:rsidRDefault="003F3AA6"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p>
    <w:p w:rsidR="003F3AA6"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You’ll save money.</w:t>
      </w:r>
    </w:p>
    <w:p w:rsidR="00E231E0" w:rsidRPr="004E5D76" w:rsidRDefault="00051D42" w:rsidP="00F60B74">
      <w:pPr>
        <w:shd w:val="clear" w:color="auto" w:fill="FFFFFF"/>
        <w:spacing w:after="0" w:line="255" w:lineRule="atLeast"/>
        <w:jc w:val="both"/>
        <w:textAlignment w:val="baseline"/>
        <w:rPr>
          <w:rFonts w:eastAsia="Times New Roman" w:cs="Arial"/>
          <w:color w:val="222222"/>
          <w:bdr w:val="none" w:sz="0" w:space="0" w:color="auto" w:frame="1"/>
          <w:lang w:val="en-US" w:eastAsia="en-GB"/>
        </w:rPr>
      </w:pPr>
      <w:r>
        <w:rPr>
          <w:rFonts w:eastAsia="Times New Roman" w:cs="Arial"/>
          <w:color w:val="222222"/>
          <w:bdr w:val="none" w:sz="0" w:space="0" w:color="auto" w:frame="1"/>
          <w:lang w:val="en-US" w:eastAsia="en-GB"/>
        </w:rPr>
        <w:t xml:space="preserve">The average weekly food shop in the UK (see </w:t>
      </w:r>
      <w:hyperlink r:id="rId12" w:history="1">
        <w:r w:rsidRPr="00CD3FA4">
          <w:rPr>
            <w:rStyle w:val="Hyperlink"/>
            <w:rFonts w:eastAsia="Times New Roman" w:cs="Arial"/>
            <w:bdr w:val="none" w:sz="0" w:space="0" w:color="auto" w:frame="1"/>
            <w:lang w:val="en-US" w:eastAsia="en-GB"/>
          </w:rPr>
          <w:t>http://www.dailymail.co.uk/news/article-2521821/Families-spending-revealed-Biggest-cost-heating-looking-homes.html</w:t>
        </w:r>
      </w:hyperlink>
      <w:r>
        <w:rPr>
          <w:rFonts w:eastAsia="Times New Roman" w:cs="Arial"/>
          <w:color w:val="222222"/>
          <w:bdr w:val="none" w:sz="0" w:space="0" w:color="auto" w:frame="1"/>
          <w:lang w:val="en-US" w:eastAsia="en-GB"/>
        </w:rPr>
        <w:t xml:space="preserve">) comes to £55, of which £15 is meat, and only £4.20 </w:t>
      </w:r>
      <w:r w:rsidR="00622C6F">
        <w:rPr>
          <w:rFonts w:eastAsia="Times New Roman" w:cs="Arial"/>
          <w:color w:val="222222"/>
          <w:bdr w:val="none" w:sz="0" w:space="0" w:color="auto" w:frame="1"/>
          <w:lang w:val="en-US" w:eastAsia="en-GB"/>
        </w:rPr>
        <w:t>is spent on</w:t>
      </w:r>
      <w:r>
        <w:rPr>
          <w:rFonts w:eastAsia="Times New Roman" w:cs="Arial"/>
          <w:color w:val="222222"/>
          <w:bdr w:val="none" w:sz="0" w:space="0" w:color="auto" w:frame="1"/>
          <w:lang w:val="en-US" w:eastAsia="en-GB"/>
        </w:rPr>
        <w:t xml:space="preserve"> fresh vegetables and £3.20 on fresh fruit. Fruit and vegetables are much cheaper than meat, and replacing £15 of meat with fruit and vegetables </w:t>
      </w:r>
      <w:r w:rsidR="00622C6F">
        <w:rPr>
          <w:rFonts w:eastAsia="Times New Roman" w:cs="Arial"/>
          <w:color w:val="222222"/>
          <w:bdr w:val="none" w:sz="0" w:space="0" w:color="auto" w:frame="1"/>
          <w:lang w:val="en-US" w:eastAsia="en-GB"/>
        </w:rPr>
        <w:t>w</w:t>
      </w:r>
      <w:r>
        <w:rPr>
          <w:rFonts w:eastAsia="Times New Roman" w:cs="Arial"/>
          <w:color w:val="222222"/>
          <w:bdr w:val="none" w:sz="0" w:space="0" w:color="auto" w:frame="1"/>
          <w:lang w:val="en-US" w:eastAsia="en-GB"/>
        </w:rPr>
        <w:t xml:space="preserve">ould reduce weekly costs substantially. </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p>
    <w:p w:rsidR="008A71A8" w:rsidRPr="0045749F" w:rsidRDefault="00E231E0" w:rsidP="00F60B74">
      <w:pPr>
        <w:shd w:val="clear" w:color="auto" w:fill="FFFFFF"/>
        <w:spacing w:after="0" w:line="255" w:lineRule="atLeast"/>
        <w:jc w:val="both"/>
        <w:textAlignment w:val="baseline"/>
        <w:rPr>
          <w:rFonts w:eastAsia="Times New Roman" w:cs="Arial"/>
          <w:color w:val="222222"/>
          <w:sz w:val="24"/>
          <w:szCs w:val="24"/>
          <w:bdr w:val="none" w:sz="0" w:space="0" w:color="auto" w:frame="1"/>
          <w:lang w:val="en-US" w:eastAsia="en-GB"/>
        </w:rPr>
      </w:pPr>
      <w:r w:rsidRPr="0045749F">
        <w:rPr>
          <w:rFonts w:eastAsia="Times New Roman" w:cs="Arial"/>
          <w:b/>
          <w:bCs/>
          <w:color w:val="222222"/>
          <w:sz w:val="24"/>
          <w:szCs w:val="24"/>
          <w:bdr w:val="none" w:sz="0" w:space="0" w:color="auto" w:frame="1"/>
          <w:lang w:val="en-US" w:eastAsia="en-GB"/>
        </w:rPr>
        <w:t>It</w:t>
      </w:r>
      <w:r w:rsidRPr="0045749F">
        <w:rPr>
          <w:rFonts w:ascii="Calibri" w:eastAsia="Times New Roman" w:hAnsi="Calibri" w:cs="Calibri"/>
          <w:b/>
          <w:bCs/>
          <w:color w:val="222222"/>
          <w:sz w:val="24"/>
          <w:szCs w:val="24"/>
          <w:bdr w:val="none" w:sz="0" w:space="0" w:color="auto" w:frame="1"/>
          <w:lang w:val="en-US" w:eastAsia="en-GB"/>
        </w:rPr>
        <w:t>’</w:t>
      </w:r>
      <w:r w:rsidRPr="0045749F">
        <w:rPr>
          <w:rFonts w:eastAsia="Times New Roman" w:cs="Arial"/>
          <w:b/>
          <w:bCs/>
          <w:color w:val="222222"/>
          <w:sz w:val="24"/>
          <w:szCs w:val="24"/>
          <w:bdr w:val="none" w:sz="0" w:space="0" w:color="auto" w:frame="1"/>
          <w:lang w:val="en-US" w:eastAsia="en-GB"/>
        </w:rPr>
        <w:t xml:space="preserve">s </w:t>
      </w:r>
      <w:r w:rsidR="008A71A8" w:rsidRPr="0045749F">
        <w:rPr>
          <w:rFonts w:eastAsia="Times New Roman" w:cs="Arial"/>
          <w:b/>
          <w:bCs/>
          <w:color w:val="222222"/>
          <w:sz w:val="24"/>
          <w:szCs w:val="24"/>
          <w:bdr w:val="none" w:sz="0" w:space="0" w:color="auto" w:frame="1"/>
          <w:lang w:val="en-US" w:eastAsia="en-GB"/>
        </w:rPr>
        <w:t>easy</w:t>
      </w:r>
      <w:r w:rsidRPr="0045749F">
        <w:rPr>
          <w:rFonts w:eastAsia="Times New Roman" w:cs="Arial"/>
          <w:b/>
          <w:bCs/>
          <w:color w:val="222222"/>
          <w:sz w:val="24"/>
          <w:szCs w:val="24"/>
          <w:bdr w:val="none" w:sz="0" w:space="0" w:color="auto" w:frame="1"/>
          <w:lang w:val="en-US" w:eastAsia="en-GB"/>
        </w:rPr>
        <w:t>.</w:t>
      </w:r>
      <w:r w:rsidRPr="0045749F">
        <w:rPr>
          <w:rFonts w:eastAsia="Times New Roman" w:cs="Arial"/>
          <w:color w:val="222222"/>
          <w:sz w:val="24"/>
          <w:szCs w:val="24"/>
          <w:bdr w:val="none" w:sz="0" w:space="0" w:color="auto" w:frame="1"/>
          <w:lang w:val="en-US" w:eastAsia="en-GB"/>
        </w:rPr>
        <w:t> </w:t>
      </w:r>
    </w:p>
    <w:p w:rsidR="00E231E0" w:rsidRPr="00E231E0" w:rsidRDefault="00E231E0" w:rsidP="00F60B74">
      <w:pPr>
        <w:shd w:val="clear" w:color="auto" w:fill="FFFFFF"/>
        <w:spacing w:after="0" w:line="255" w:lineRule="atLeast"/>
        <w:jc w:val="both"/>
        <w:textAlignment w:val="baseline"/>
        <w:rPr>
          <w:rFonts w:eastAsia="Times New Roman" w:cs="Arial"/>
          <w:color w:val="222222"/>
          <w:lang w:eastAsia="en-GB"/>
        </w:rPr>
      </w:pPr>
      <w:r w:rsidRPr="00E231E0">
        <w:rPr>
          <w:rFonts w:eastAsia="Times New Roman" w:cs="Arial"/>
          <w:color w:val="222222"/>
          <w:bdr w:val="none" w:sz="0" w:space="0" w:color="auto" w:frame="1"/>
          <w:lang w:val="en-US" w:eastAsia="en-GB"/>
        </w:rPr>
        <w:t xml:space="preserve">It’s </w:t>
      </w:r>
      <w:r w:rsidR="008A71A8">
        <w:rPr>
          <w:rFonts w:eastAsia="Times New Roman" w:cs="Arial"/>
          <w:color w:val="222222"/>
          <w:bdr w:val="none" w:sz="0" w:space="0" w:color="auto" w:frame="1"/>
          <w:lang w:val="en-US" w:eastAsia="en-GB"/>
        </w:rPr>
        <w:t>easy</w:t>
      </w:r>
      <w:r w:rsidRPr="00E231E0">
        <w:rPr>
          <w:rFonts w:eastAsia="Times New Roman" w:cs="Arial"/>
          <w:color w:val="222222"/>
          <w:bdr w:val="none" w:sz="0" w:space="0" w:color="auto" w:frame="1"/>
          <w:lang w:val="en-US" w:eastAsia="en-GB"/>
        </w:rPr>
        <w:t xml:space="preserve"> to find great-tasting vegetarian foods, whether you’re </w:t>
      </w:r>
      <w:r w:rsidR="008A71A8">
        <w:rPr>
          <w:rFonts w:eastAsia="Times New Roman" w:cs="Arial"/>
          <w:color w:val="222222"/>
          <w:bdr w:val="none" w:sz="0" w:space="0" w:color="auto" w:frame="1"/>
          <w:lang w:val="en-US" w:eastAsia="en-GB"/>
        </w:rPr>
        <w:t>in</w:t>
      </w:r>
      <w:r w:rsidRPr="00E231E0">
        <w:rPr>
          <w:rFonts w:eastAsia="Times New Roman" w:cs="Arial"/>
          <w:color w:val="222222"/>
          <w:bdr w:val="none" w:sz="0" w:space="0" w:color="auto" w:frame="1"/>
          <w:lang w:val="en-US" w:eastAsia="en-GB"/>
        </w:rPr>
        <w:t xml:space="preserve"> your local supermarket or </w:t>
      </w:r>
      <w:r w:rsidR="008A71A8">
        <w:rPr>
          <w:rFonts w:eastAsia="Times New Roman" w:cs="Arial"/>
          <w:color w:val="222222"/>
          <w:bdr w:val="none" w:sz="0" w:space="0" w:color="auto" w:frame="1"/>
          <w:lang w:val="en-US" w:eastAsia="en-GB"/>
        </w:rPr>
        <w:t>out</w:t>
      </w:r>
      <w:r w:rsidRPr="00E231E0">
        <w:rPr>
          <w:rFonts w:eastAsia="Times New Roman" w:cs="Arial"/>
          <w:color w:val="222222"/>
          <w:bdr w:val="none" w:sz="0" w:space="0" w:color="auto" w:frame="1"/>
          <w:lang w:val="en-US" w:eastAsia="en-GB"/>
        </w:rPr>
        <w:t xml:space="preserve"> at lunchtime. </w:t>
      </w:r>
      <w:r w:rsidR="008A71A8">
        <w:rPr>
          <w:rFonts w:eastAsia="Times New Roman" w:cs="Arial"/>
          <w:color w:val="222222"/>
          <w:bdr w:val="none" w:sz="0" w:space="0" w:color="auto" w:frame="1"/>
          <w:lang w:val="en-US" w:eastAsia="en-GB"/>
        </w:rPr>
        <w:t>For recipes</w:t>
      </w:r>
      <w:r w:rsidRPr="00E231E0">
        <w:rPr>
          <w:rFonts w:eastAsia="Times New Roman" w:cs="Arial"/>
          <w:color w:val="222222"/>
          <w:bdr w:val="none" w:sz="0" w:space="0" w:color="auto" w:frame="1"/>
          <w:lang w:val="en-US" w:eastAsia="en-GB"/>
        </w:rPr>
        <w:t>, look no further than the internet</w:t>
      </w:r>
      <w:r w:rsidR="008A71A8">
        <w:rPr>
          <w:rFonts w:eastAsia="Times New Roman" w:cs="Arial"/>
          <w:color w:val="222222"/>
          <w:bdr w:val="none" w:sz="0" w:space="0" w:color="auto" w:frame="1"/>
          <w:lang w:val="en-US" w:eastAsia="en-GB"/>
        </w:rPr>
        <w:t xml:space="preserve"> or</w:t>
      </w:r>
      <w:r w:rsidRPr="00E231E0">
        <w:rPr>
          <w:rFonts w:eastAsia="Times New Roman" w:cs="Arial"/>
          <w:color w:val="222222"/>
          <w:bdr w:val="none" w:sz="0" w:space="0" w:color="auto" w:frame="1"/>
          <w:lang w:val="en-US" w:eastAsia="en-GB"/>
        </w:rPr>
        <w:t xml:space="preserve"> your favorite bookseller. And if you</w:t>
      </w:r>
      <w:r w:rsidRPr="00E231E0">
        <w:rPr>
          <w:rFonts w:ascii="Calibri" w:eastAsia="Times New Roman" w:hAnsi="Calibri" w:cs="Calibri"/>
          <w:color w:val="222222"/>
          <w:bdr w:val="none" w:sz="0" w:space="0" w:color="auto" w:frame="1"/>
          <w:lang w:val="en-US" w:eastAsia="en-GB"/>
        </w:rPr>
        <w:t>’</w:t>
      </w:r>
      <w:r w:rsidRPr="00E231E0">
        <w:rPr>
          <w:rFonts w:eastAsia="Times New Roman" w:cs="Arial"/>
          <w:color w:val="222222"/>
          <w:bdr w:val="none" w:sz="0" w:space="0" w:color="auto" w:frame="1"/>
          <w:lang w:val="en-US" w:eastAsia="en-GB"/>
        </w:rPr>
        <w:t xml:space="preserve">re eating out, </w:t>
      </w:r>
      <w:r w:rsidR="008A71A8">
        <w:rPr>
          <w:rFonts w:eastAsia="Times New Roman" w:cs="Arial"/>
          <w:color w:val="222222"/>
          <w:bdr w:val="none" w:sz="0" w:space="0" w:color="auto" w:frame="1"/>
          <w:lang w:val="en-US" w:eastAsia="en-GB"/>
        </w:rPr>
        <w:t>many</w:t>
      </w:r>
      <w:r w:rsidRPr="00E231E0">
        <w:rPr>
          <w:rFonts w:eastAsia="Times New Roman" w:cs="Arial"/>
          <w:color w:val="222222"/>
          <w:bdr w:val="none" w:sz="0" w:space="0" w:color="auto" w:frame="1"/>
          <w:lang w:val="en-US" w:eastAsia="en-GB"/>
        </w:rPr>
        <w:t xml:space="preserve"> restaurant</w:t>
      </w:r>
      <w:r w:rsidR="008A71A8">
        <w:rPr>
          <w:rFonts w:eastAsia="Times New Roman" w:cs="Arial"/>
          <w:color w:val="222222"/>
          <w:bdr w:val="none" w:sz="0" w:space="0" w:color="auto" w:frame="1"/>
          <w:lang w:val="en-US" w:eastAsia="en-GB"/>
        </w:rPr>
        <w:t>s</w:t>
      </w:r>
      <w:r w:rsidRPr="00E231E0">
        <w:rPr>
          <w:rFonts w:eastAsia="Times New Roman" w:cs="Arial"/>
          <w:color w:val="222222"/>
          <w:bdr w:val="none" w:sz="0" w:space="0" w:color="auto" w:frame="1"/>
          <w:lang w:val="en-US" w:eastAsia="en-GB"/>
        </w:rPr>
        <w:t xml:space="preserve"> </w:t>
      </w:r>
      <w:r w:rsidR="008A71A8">
        <w:rPr>
          <w:rFonts w:eastAsia="Times New Roman" w:cs="Arial"/>
          <w:color w:val="222222"/>
          <w:bdr w:val="none" w:sz="0" w:space="0" w:color="auto" w:frame="1"/>
          <w:lang w:val="en-US" w:eastAsia="en-GB"/>
        </w:rPr>
        <w:t xml:space="preserve">and fast food outlets </w:t>
      </w:r>
      <w:r w:rsidRPr="00E231E0">
        <w:rPr>
          <w:rFonts w:eastAsia="Times New Roman" w:cs="Arial"/>
          <w:color w:val="222222"/>
          <w:bdr w:val="none" w:sz="0" w:space="0" w:color="auto" w:frame="1"/>
          <w:lang w:val="en-US" w:eastAsia="en-GB"/>
        </w:rPr>
        <w:t>offer vegetarian selections. So rather than asking yourself why go vegetarian, the real question is: Why haven’t you gone vegetarian?</w:t>
      </w:r>
    </w:p>
    <w:p w:rsidR="00E231E0" w:rsidRDefault="0045749F" w:rsidP="00F60B74">
      <w:pPr>
        <w:jc w:val="both"/>
      </w:pPr>
      <w:r>
        <w:rPr>
          <w:noProof/>
          <w:lang w:eastAsia="en-GB"/>
        </w:rPr>
        <w:drawing>
          <wp:anchor distT="0" distB="0" distL="114300" distR="114300" simplePos="0" relativeHeight="251660288" behindDoc="0" locked="0" layoutInCell="1" allowOverlap="1" wp14:anchorId="4D9A013D" wp14:editId="282E5A8D">
            <wp:simplePos x="0" y="0"/>
            <wp:positionH relativeFrom="column">
              <wp:posOffset>674640</wp:posOffset>
            </wp:positionH>
            <wp:positionV relativeFrom="paragraph">
              <wp:posOffset>134115</wp:posOffset>
            </wp:positionV>
            <wp:extent cx="5160723" cy="3049841"/>
            <wp:effectExtent l="0" t="0" r="1905" b="0"/>
            <wp:wrapNone/>
            <wp:docPr id="5" name="Picture 5" descr="http://www.raisingmyvibrations.com/uploads/1/7/1/6/17161180/9391315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isingmyvibrations.com/uploads/1/7/1/6/17161180/9391315_orig.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17914"/>
                    <a:stretch/>
                  </pic:blipFill>
                  <pic:spPr bwMode="auto">
                    <a:xfrm>
                      <a:off x="0" y="0"/>
                      <a:ext cx="5183542" cy="30633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03A9" w:rsidRDefault="00B403A9" w:rsidP="00180F1C">
      <w:pPr>
        <w:jc w:val="center"/>
      </w:pPr>
    </w:p>
    <w:p w:rsidR="009C188D" w:rsidRDefault="009C188D" w:rsidP="00F60B74">
      <w:pPr>
        <w:jc w:val="both"/>
      </w:pPr>
    </w:p>
    <w:p w:rsidR="009C188D" w:rsidRDefault="009C188D" w:rsidP="00F60B74">
      <w:pPr>
        <w:jc w:val="both"/>
      </w:pPr>
    </w:p>
    <w:sectPr w:rsidR="009C188D" w:rsidSect="00B426CD">
      <w:pgSz w:w="11906" w:h="16838"/>
      <w:pgMar w:top="851" w:right="851" w:bottom="851" w:left="851" w:header="709" w:footer="709" w:gutter="0"/>
      <w:pgBorders w:offsetFrom="page">
        <w:top w:val="thinThickLargeGap" w:sz="24" w:space="24" w:color="1D9C0C"/>
        <w:left w:val="thinThickLargeGap" w:sz="24" w:space="24" w:color="1D9C0C"/>
        <w:bottom w:val="thickThinLargeGap" w:sz="24" w:space="24" w:color="1D9C0C"/>
        <w:right w:val="thickThinLargeGap" w:sz="24" w:space="24" w:color="1D9C0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7A"/>
    <w:rsid w:val="00051D42"/>
    <w:rsid w:val="000A2047"/>
    <w:rsid w:val="00135924"/>
    <w:rsid w:val="00180F1C"/>
    <w:rsid w:val="002214C2"/>
    <w:rsid w:val="00264329"/>
    <w:rsid w:val="00282CFB"/>
    <w:rsid w:val="003F3AA6"/>
    <w:rsid w:val="00433997"/>
    <w:rsid w:val="0045749F"/>
    <w:rsid w:val="004E5D76"/>
    <w:rsid w:val="00511B02"/>
    <w:rsid w:val="005655A8"/>
    <w:rsid w:val="00622C6F"/>
    <w:rsid w:val="006F539A"/>
    <w:rsid w:val="007D69A9"/>
    <w:rsid w:val="008626F5"/>
    <w:rsid w:val="008A71A8"/>
    <w:rsid w:val="008C3C97"/>
    <w:rsid w:val="009026D3"/>
    <w:rsid w:val="00944C11"/>
    <w:rsid w:val="009C188D"/>
    <w:rsid w:val="009D0F7A"/>
    <w:rsid w:val="00AB2307"/>
    <w:rsid w:val="00AE3434"/>
    <w:rsid w:val="00B403A9"/>
    <w:rsid w:val="00B426CD"/>
    <w:rsid w:val="00B948FD"/>
    <w:rsid w:val="00C20736"/>
    <w:rsid w:val="00C423BE"/>
    <w:rsid w:val="00E15AAE"/>
    <w:rsid w:val="00E231E0"/>
    <w:rsid w:val="00E96383"/>
    <w:rsid w:val="00F22771"/>
    <w:rsid w:val="00F41746"/>
    <w:rsid w:val="00F5708E"/>
    <w:rsid w:val="00F60B74"/>
    <w:rsid w:val="00FF3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DBE1A-F35C-43A2-8EFB-FD659E84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31E0"/>
    <w:rPr>
      <w:b/>
      <w:bCs/>
    </w:rPr>
  </w:style>
  <w:style w:type="character" w:customStyle="1" w:styleId="apple-converted-space">
    <w:name w:val="apple-converted-space"/>
    <w:basedOn w:val="DefaultParagraphFont"/>
    <w:rsid w:val="00E231E0"/>
  </w:style>
  <w:style w:type="character" w:styleId="Emphasis">
    <w:name w:val="Emphasis"/>
    <w:basedOn w:val="DefaultParagraphFont"/>
    <w:uiPriority w:val="20"/>
    <w:qFormat/>
    <w:rsid w:val="00E231E0"/>
    <w:rPr>
      <w:i/>
      <w:iCs/>
    </w:rPr>
  </w:style>
  <w:style w:type="paragraph" w:styleId="NormalWeb">
    <w:name w:val="Normal (Web)"/>
    <w:basedOn w:val="Normal"/>
    <w:uiPriority w:val="99"/>
    <w:semiHidden/>
    <w:unhideWhenUsed/>
    <w:rsid w:val="00E23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5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2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news-updates/news/2014/6097/foodpoisonin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dailymail.co.uk/news/article-2521821/Families-spending-revealed-Biggest-cost-heating-looking-hom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daysdietitian.com/newarchives/090313p70.shtml" TargetMode="External"/><Relationship Id="rId11" Type="http://schemas.openxmlformats.org/officeDocument/2006/relationships/hyperlink" Target="http://www.hsa.org.uk/faqs/general"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soilassociation.org/LinkClick.aspx?fileticket=7L8E4PgIa4E%3D&amp;tabid=1326" TargetMode="External"/><Relationship Id="rId4" Type="http://schemas.openxmlformats.org/officeDocument/2006/relationships/webSettings" Target="webSettings.xml"/><Relationship Id="rId9" Type="http://schemas.openxmlformats.org/officeDocument/2006/relationships/hyperlink" Target="http://www.fao.org/news/story/en/item/197608/i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7976-8B67-4AED-81DD-1A712BD2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Vitoria</dc:creator>
  <cp:keywords/>
  <dc:description/>
  <cp:lastModifiedBy>Stephen Vitoria</cp:lastModifiedBy>
  <cp:revision>5</cp:revision>
  <dcterms:created xsi:type="dcterms:W3CDTF">2015-03-11T08:50:00Z</dcterms:created>
  <dcterms:modified xsi:type="dcterms:W3CDTF">2015-04-20T12:20:00Z</dcterms:modified>
</cp:coreProperties>
</file>